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  <w:lang w:val="ru-RU"/>
        </w:rPr>
      </w:pPr>
      <w:r>
        <w:rPr>
          <w:b w:val="false"/>
          <w:sz w:val="28"/>
          <w:szCs w:val="28"/>
        </w:rPr>
        <w:t>ЗАТВЕРДЖУЮ</w:t>
      </w:r>
      <w:r>
        <w:rPr>
          <w:sz w:val="28"/>
          <w:szCs w:val="28"/>
        </w:rPr>
        <w:br/>
      </w:r>
      <w:r>
        <w:rPr>
          <w:b w:val="false"/>
          <w:caps w:val="false"/>
          <w:smallCaps w:val="false"/>
          <w:sz w:val="28"/>
          <w:szCs w:val="28"/>
        </w:rPr>
        <w:t>Голова Чернігівської районної</w:t>
      </w:r>
    </w:p>
    <w:p>
      <w:pPr>
        <w:pStyle w:val="Style3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  <w:lang w:val="ru-RU"/>
        </w:rPr>
      </w:pPr>
      <w:r>
        <w:rPr>
          <w:b w:val="false"/>
          <w:caps w:val="false"/>
          <w:smallCaps w:val="false"/>
          <w:sz w:val="28"/>
          <w:szCs w:val="28"/>
        </w:rPr>
        <w:t>державної адміністрації Чернігівської області</w:t>
      </w:r>
    </w:p>
    <w:p>
      <w:pPr>
        <w:pStyle w:val="Style3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</w:rPr>
      </w:pPr>
      <w:r>
        <w:rPr>
          <w:b w:val="false"/>
          <w:caps w:val="false"/>
          <w:smallCaps w:val="false"/>
          <w:sz w:val="28"/>
          <w:szCs w:val="28"/>
        </w:rPr>
      </w:r>
    </w:p>
    <w:p>
      <w:pPr>
        <w:pStyle w:val="Style30"/>
        <w:spacing w:lineRule="auto" w:line="36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  <w:lang w:val="ru-RU"/>
        </w:rPr>
      </w:pPr>
      <w:r>
        <w:rPr>
          <w:b w:val="false"/>
          <w:caps w:val="false"/>
          <w:smallCaps w:val="false"/>
          <w:sz w:val="28"/>
          <w:szCs w:val="28"/>
        </w:rPr>
        <w:t>____________ Сергій КРАМАРЕНКО</w:t>
      </w:r>
    </w:p>
    <w:p>
      <w:pPr>
        <w:pStyle w:val="Style30"/>
        <w:spacing w:lineRule="auto" w:line="36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</w:rPr>
      </w:pPr>
      <w:r>
        <w:rPr>
          <w:b w:val="false"/>
          <w:caps w:val="false"/>
          <w:smallCaps w:val="false"/>
          <w:sz w:val="28"/>
          <w:szCs w:val="28"/>
        </w:rPr>
        <w:t>«____» грудня 2025 року</w:t>
      </w:r>
    </w:p>
    <w:p>
      <w:pPr>
        <w:pStyle w:val="Style30"/>
        <w:spacing w:lineRule="auto" w:line="360"/>
        <w:ind w:left="9072" w:right="-142" w:hanging="0"/>
        <w:jc w:val="left"/>
        <w:rPr>
          <w:b w:val="false"/>
          <w:b w:val="false"/>
          <w:caps w:val="false"/>
          <w:smallCaps w:val="false"/>
          <w:sz w:val="28"/>
          <w:szCs w:val="28"/>
        </w:rPr>
      </w:pPr>
      <w:r>
        <w:rPr>
          <w:b w:val="false"/>
          <w:caps w:val="false"/>
          <w:smallCap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Орієнтовний план проведення Чернігівською районною державною адміністрацією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Чернігівської області консультацій з громадськістю на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рік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af"/>
        <w:tblW w:w="1474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119"/>
        <w:gridCol w:w="1955"/>
        <w:gridCol w:w="1701"/>
        <w:gridCol w:w="2409"/>
        <w:gridCol w:w="4848"/>
      </w:tblGrid>
      <w:tr>
        <w:trPr/>
        <w:tc>
          <w:tcPr>
            <w:tcW w:w="709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 xml:space="preserve">№ </w:t>
            </w:r>
            <w:r>
              <w:rPr>
                <w:b/>
                <w:bCs/>
                <w:kern w:val="0"/>
                <w:lang w:val="uk-UA" w:eastAsia="uk-UA" w:bidi="ar-SA"/>
              </w:rPr>
              <w:t>з/п</w:t>
            </w:r>
          </w:p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kern w:val="0"/>
                <w:lang w:val="uk-UA" w:eastAsia="uk-UA" w:bidi="ar-SA"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>Питання або проект нормативно-правового акта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kern w:val="0"/>
                <w:lang w:val="uk-UA" w:eastAsia="uk-UA" w:bidi="ar-SA"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kern w:val="0"/>
                <w:lang w:val="uk-UA" w:eastAsia="uk-UA" w:bidi="ar-SA"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>Строк проведення консультацій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kern w:val="0"/>
                <w:lang w:val="uk-UA" w:eastAsia="uk-UA" w:bidi="ar-SA"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kern w:val="0"/>
                <w:lang w:val="uk-UA" w:eastAsia="uk-UA" w:bidi="ar-SA"/>
              </w:rPr>
            </w:pPr>
            <w:r>
              <w:rPr>
                <w:b/>
                <w:bCs/>
                <w:kern w:val="0"/>
                <w:lang w:val="uk-UA" w:eastAsia="uk-UA" w:bidi="ar-SA"/>
              </w:rPr>
              <w:t>Контактні дані особи/структурного підрозділу, відповідального за проведення консультацій (телефон, e-mail)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Style29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119" w:type="dxa"/>
            <w:tcBorders/>
          </w:tcPr>
          <w:p>
            <w:pPr>
              <w:pStyle w:val="31"/>
              <w:widowControl w:val="false"/>
              <w:suppressAutoHyphens w:val="tru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Громадське обговорення оцінки впливу на довкілля 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у рубриці «Галузева інформація» / «Еокноміка» / Екологія на веб-сайті райдержадміністрації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>Громадськість району</w:t>
            </w:r>
          </w:p>
        </w:tc>
        <w:tc>
          <w:tcPr>
            <w:tcW w:w="48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 xml:space="preserve">ПИЛЬНИК Світлана Юріївна, 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начальник відділу економіки, агропромислового розвитку та захисту довкілля ЧРДА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Autospacing="0" w:before="0" w:afterAutospacing="0" w:after="0"/>
              <w:ind w:left="42" w:right="301" w:hanging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>тел. (0462) 676-008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beforeAutospacing="0" w:before="0" w:afterAutospacing="0" w:after="0"/>
              <w:ind w:left="42" w:right="301" w:hanging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>e-mail: ekonomika-rda@ukr.net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beforeAutospacing="0" w:before="0" w:afterAutospacing="0" w:after="0"/>
              <w:ind w:left="42" w:right="301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 xml:space="preserve">Про хід виконання районної Програми надання одноразової допомоги дітям-сиротам і дітям, позбавленим батьківського піклування, після досягнення            18-річного віку на 2026 – 2028 роки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>Електронні консультації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 xml:space="preserve">І квартал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>Громадськість району</w:t>
            </w:r>
          </w:p>
        </w:tc>
        <w:tc>
          <w:tcPr>
            <w:tcW w:w="4848" w:type="dxa"/>
            <w:tcBorders>
              <w:top w:val="nil"/>
            </w:tcBorders>
          </w:tcPr>
          <w:p>
            <w:pPr>
              <w:pStyle w:val="3399"/>
              <w:widowControl w:val="false"/>
              <w:suppressAutoHyphens w:val="true"/>
              <w:spacing w:beforeAutospacing="0" w:before="0" w:afterAutospacing="0" w:after="0"/>
              <w:ind w:right="-2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>ГОРИЧЕНКО Олеся Олександрівна, начальник відділу з питань забезпечення взаємодії з органами місцевого самоврядування РДА</w:t>
            </w:r>
          </w:p>
          <w:p>
            <w:pPr>
              <w:pStyle w:val="3399"/>
              <w:widowControl w:val="false"/>
              <w:suppressAutoHyphens w:val="true"/>
              <w:spacing w:beforeAutospacing="0" w:before="0" w:afterAutospacing="0" w:after="0"/>
              <w:ind w:left="42" w:right="-2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 xml:space="preserve">e-mail: </w:t>
            </w:r>
            <w:hyperlink r:id="rId2">
              <w:r>
                <w:rPr>
                  <w:i w:val="false"/>
                  <w:iCs w:val="false"/>
                  <w:color w:val="auto"/>
                  <w:kern w:val="0"/>
                  <w:sz w:val="24"/>
                  <w:szCs w:val="24"/>
                  <w:lang w:val="uk-UA" w:bidi="ar-SA"/>
                </w:rPr>
                <w:t>chernigivrayvo@ukr.net</w:t>
              </w:r>
            </w:hyperlink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 xml:space="preserve"> </w:t>
            </w:r>
          </w:p>
          <w:p>
            <w:pPr>
              <w:pStyle w:val="3399"/>
              <w:widowControl w:val="false"/>
              <w:suppressAutoHyphens w:val="true"/>
              <w:spacing w:beforeAutospacing="0" w:before="0" w:afterAutospacing="0" w:after="0"/>
              <w:ind w:left="42" w:right="-2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 xml:space="preserve">УСИК Анатолій Сергійович, </w:t>
            </w:r>
          </w:p>
          <w:p>
            <w:pPr>
              <w:pStyle w:val="3399"/>
              <w:widowControl w:val="false"/>
              <w:suppressAutoHyphens w:val="true"/>
              <w:spacing w:beforeAutospacing="0" w:before="0" w:afterAutospacing="0" w:after="0"/>
              <w:ind w:left="42" w:right="-2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bookmarkStart w:id="0" w:name="_GoBack"/>
            <w:bookmarkEnd w:id="0"/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 xml:space="preserve">начальник Служби у справах дітей РДА, 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ind w:left="42" w:right="-2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>тел. (0462) 60-67-68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beforeAutospacing="0" w:before="0" w:afterAutospacing="0" w:after="0"/>
              <w:ind w:right="-2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  <w:t>e-mail: ssd_chrda@ukr.net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beforeAutospacing="0" w:before="0" w:afterAutospacing="0" w:after="0"/>
              <w:ind w:right="-2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i w:val="false"/>
                <w:iCs w:val="false"/>
                <w:color w:val="auto"/>
                <w:kern w:val="0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200"/>
              <w:ind w:left="0" w:right="0" w:hanging="0"/>
              <w:rPr/>
            </w:pPr>
            <w:r>
              <w:rPr>
                <w:rStyle w:val="Customfontstyle"/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Проєкт програми економічного і соціального розвитку Чернігівської області на 2027 рік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200"/>
              <w:ind w:left="0" w:right="0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Електронні консультації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200"/>
              <w:ind w:left="0" w:right="102" w:hanging="0"/>
              <w:jc w:val="center"/>
              <w:rPr/>
            </w:pPr>
            <w:r>
              <w:rPr>
                <w:rStyle w:val="Customfontstyle"/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грудень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bookmarkStart w:id="1" w:name="OLE_LINK29"/>
            <w:bookmarkEnd w:id="1"/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Громадськість району</w:t>
            </w:r>
          </w:p>
        </w:tc>
        <w:tc>
          <w:tcPr>
            <w:tcW w:w="484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ПИЛЬНИК Світлана Юріївна, начальник відділу економіки, агропромислового розвитку та захисту довкілля ЧРДА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тел. (0462) 676-008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e-mail: ekonomika-rda@ukr.net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260" w:leader="none"/>
              </w:tabs>
              <w:suppressAutoHyphens w:val="tru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Проєкт звіту про виконання районної Програми передачі нетелей багатодітним сім’ям, які проживають у сільській місцевості Чернігівського району, на 2021-2027 роки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Електронні консультації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right="102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І квартал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right="-78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Громадськість району</w:t>
            </w:r>
          </w:p>
        </w:tc>
        <w:tc>
          <w:tcPr>
            <w:tcW w:w="484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ПИЛЬНИК Світлана Юріївна, начальник відділу економіки, агропромислового розвитку та захисту довкілля ЧРДА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" w:right="301" w:hanging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тел. (0462) 676-008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  <w:t>e-mail: ekonomika-rda@ukr.net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uk-UA" w:eastAsia="uk-UA" w:bidi="ar-SA"/>
              </w:rPr>
              <w:t>Проект звіту про виконання у 2025 році районної Програми підтримки індивідуального житлового будівництва та розвитку особистого селянського господарства «Власний дім» на 2024-2027 роки</w:t>
            </w:r>
          </w:p>
        </w:tc>
        <w:tc>
          <w:tcPr>
            <w:tcW w:w="19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uk-UA" w:bidi="ar-SA"/>
              </w:rPr>
              <w:t>Електронні консультації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uk-UA" w:eastAsia="uk-UA" w:bidi="ar-SA"/>
              </w:rPr>
              <w:t>січень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Style29"/>
              <w:widowControl w:val="false"/>
              <w:tabs>
                <w:tab w:val="clear" w:pos="708"/>
                <w:tab w:val="left" w:pos="7371" w:leader="none"/>
              </w:tabs>
              <w:suppressAutoHyphens w:val="true"/>
              <w:spacing w:before="0" w:after="0"/>
              <w:ind w:lef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uk-UA" w:eastAsia="uk-UA" w:bidi="ar-SA"/>
              </w:rPr>
              <w:t>Територіальні громади</w:t>
            </w:r>
          </w:p>
        </w:tc>
        <w:tc>
          <w:tcPr>
            <w:tcW w:w="4848" w:type="dxa"/>
            <w:tcBorders>
              <w:top w:val="nil"/>
            </w:tcBorders>
          </w:tcPr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color w:val="000000" w:themeColor="text1"/>
                <w:kern w:val="0"/>
                <w:sz w:val="24"/>
                <w:szCs w:val="24"/>
                <w:lang w:val="uk-UA" w:eastAsia="uk-UA" w:bidi="ar-SA"/>
              </w:rPr>
              <w:t>ДМИТРЮК Олександр Іванович – начальник відділу архітектури містобудування та житлово-комунального господарства Чернігівської районної державної адміністрації,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color w:val="000000" w:themeColor="text1"/>
                <w:kern w:val="0"/>
                <w:sz w:val="24"/>
                <w:szCs w:val="24"/>
                <w:lang w:val="uk-UA" w:eastAsia="uk-UA" w:bidi="ar-SA"/>
              </w:rPr>
              <w:t>тел.0660245096,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color w:val="000000" w:themeColor="text1"/>
                <w:kern w:val="0"/>
                <w:sz w:val="24"/>
                <w:szCs w:val="24"/>
                <w:lang w:val="en-US" w:eastAsia="uk-UA" w:bidi="ar-SA"/>
              </w:rPr>
              <w:t>e-mail</w:t>
            </w:r>
            <w:r>
              <w:rPr>
                <w:color w:val="000000" w:themeColor="text1"/>
                <w:kern w:val="0"/>
                <w:sz w:val="24"/>
                <w:szCs w:val="24"/>
                <w:lang w:val="uk-UA" w:eastAsia="uk-UA" w:bidi="ar-SA"/>
              </w:rPr>
              <w:t xml:space="preserve">: </w:t>
            </w:r>
            <w:r>
              <w:rPr>
                <w:color w:val="000000" w:themeColor="text1"/>
                <w:kern w:val="0"/>
                <w:sz w:val="24"/>
                <w:szCs w:val="24"/>
                <w:lang w:val="en-US" w:eastAsia="uk-UA" w:bidi="ar-SA"/>
              </w:rPr>
              <w:t>arch_dmytr@ukr.net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orient="landscape" w:w="16838" w:h="11906"/>
      <w:pgMar w:left="1560" w:right="536" w:gutter="0" w:header="567" w:top="1418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13714194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f78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paragraph" w:styleId="1">
    <w:name w:val="Heading 1"/>
    <w:basedOn w:val="Normal"/>
    <w:next w:val="Normal"/>
    <w:link w:val="11"/>
    <w:qFormat/>
    <w:rsid w:val="00e351e1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d5552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e351e1"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Style12" w:customStyle="1">
    <w:name w:val="Основний текст Знак"/>
    <w:basedOn w:val="DefaultParagraphFont"/>
    <w:qFormat/>
    <w:rsid w:val="00e351e1"/>
    <w:rPr>
      <w:rFonts w:ascii="Times New Roman" w:hAnsi="Times New Roman" w:eastAsia="Times New Roman" w:cs="Times New Roman"/>
      <w:sz w:val="28"/>
      <w:szCs w:val="28"/>
      <w:lang w:val="uk-UA"/>
    </w:rPr>
  </w:style>
  <w:style w:type="character" w:styleId="Style13">
    <w:name w:val="Интернет-ссылка"/>
    <w:basedOn w:val="DefaultParagraphFont"/>
    <w:rsid w:val="00e351e1"/>
    <w:rPr>
      <w:color w:val="0000FF"/>
      <w:u w:val="single"/>
    </w:rPr>
  </w:style>
  <w:style w:type="character" w:styleId="3" w:customStyle="1">
    <w:name w:val="Основний текст 3 Знак"/>
    <w:basedOn w:val="DefaultParagraphFont"/>
    <w:link w:val="BodyText3"/>
    <w:qFormat/>
    <w:rsid w:val="00e351e1"/>
    <w:rPr>
      <w:rFonts w:ascii="Times New Roman" w:hAnsi="Times New Roman" w:eastAsia="Times New Roman" w:cs="Times New Roman"/>
      <w:sz w:val="16"/>
      <w:szCs w:val="16"/>
    </w:rPr>
  </w:style>
  <w:style w:type="character" w:styleId="Style14" w:customStyle="1">
    <w:name w:val="Верхній колонтитул Знак"/>
    <w:basedOn w:val="DefaultParagraphFont"/>
    <w:uiPriority w:val="99"/>
    <w:qFormat/>
    <w:rsid w:val="00e351e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351e1"/>
    <w:rPr/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e351e1"/>
    <w:rPr>
      <w:rFonts w:ascii="Tahoma" w:hAnsi="Tahoma" w:cs="Tahoma"/>
      <w:sz w:val="16"/>
      <w:szCs w:val="16"/>
    </w:rPr>
  </w:style>
  <w:style w:type="character" w:styleId="Style16" w:customStyle="1">
    <w:name w:val="Нижній колонтитул Знак"/>
    <w:basedOn w:val="DefaultParagraphFont"/>
    <w:uiPriority w:val="99"/>
    <w:qFormat/>
    <w:rsid w:val="002b7d38"/>
    <w:rPr/>
  </w:style>
  <w:style w:type="character" w:styleId="Style17" w:customStyle="1">
    <w:name w:val="Основний текст з відступом Знак"/>
    <w:basedOn w:val="DefaultParagraphFont"/>
    <w:qFormat/>
    <w:rsid w:val="00ab06f1"/>
    <w:rPr>
      <w:rFonts w:ascii="Times New Roman" w:hAnsi="Times New Roman" w:eastAsia="Times New Roman" w:cs="Times New Roman"/>
      <w:sz w:val="24"/>
      <w:szCs w:val="24"/>
    </w:rPr>
  </w:style>
  <w:style w:type="character" w:styleId="21" w:customStyle="1">
    <w:name w:val="Заголовок 2 Знак"/>
    <w:basedOn w:val="DefaultParagraphFont"/>
    <w:uiPriority w:val="9"/>
    <w:qFormat/>
    <w:rsid w:val="00d55526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8" w:customStyle="1">
    <w:name w:val="Насичена цитата Знак"/>
    <w:basedOn w:val="DefaultParagraphFont"/>
    <w:link w:val="IntenseQuote"/>
    <w:uiPriority w:val="30"/>
    <w:qFormat/>
    <w:rsid w:val="009e3d68"/>
    <w:rPr>
      <w:rFonts w:ascii="Times New Roman" w:hAnsi="Times New Roman" w:eastAsia="Times New Roman" w:cs="Times New Roman"/>
      <w:i/>
      <w:sz w:val="20"/>
      <w:szCs w:val="20"/>
      <w:shd w:fill="F2F2F2" w:val="clear"/>
      <w:lang w:eastAsia="ru-RU"/>
    </w:rPr>
  </w:style>
  <w:style w:type="character" w:styleId="Strong">
    <w:name w:val="Strong"/>
    <w:basedOn w:val="DefaultParagraphFont"/>
    <w:uiPriority w:val="22"/>
    <w:qFormat/>
    <w:rsid w:val="006638e1"/>
    <w:rPr>
      <w:b/>
      <w:bCs/>
    </w:rPr>
  </w:style>
  <w:style w:type="character" w:styleId="Style19" w:customStyle="1">
    <w:name w:val="Назва Знак"/>
    <w:basedOn w:val="DefaultParagraphFont"/>
    <w:qFormat/>
    <w:rsid w:val="001f46ed"/>
    <w:rPr>
      <w:rFonts w:ascii="Times New Roman" w:hAnsi="Times New Roman" w:eastAsia="Times New Roman" w:cs="Times New Roman"/>
      <w:b/>
      <w:caps/>
      <w:sz w:val="36"/>
      <w:szCs w:val="24"/>
    </w:rPr>
  </w:style>
  <w:style w:type="character" w:styleId="Style20">
    <w:name w:val="Выделение"/>
    <w:uiPriority w:val="20"/>
    <w:qFormat/>
    <w:rsid w:val="00fc5120"/>
    <w:rPr>
      <w:i/>
      <w:iCs/>
    </w:rPr>
  </w:style>
  <w:style w:type="character" w:styleId="12" w:customStyle="1">
    <w:name w:val="Незакрита згадка1"/>
    <w:basedOn w:val="DefaultParagraphFont"/>
    <w:uiPriority w:val="99"/>
    <w:semiHidden/>
    <w:unhideWhenUsed/>
    <w:qFormat/>
    <w:rsid w:val="00274376"/>
    <w:rPr>
      <w:color w:val="605E5C"/>
      <w:shd w:fill="E1DFDD" w:val="clear"/>
    </w:rPr>
  </w:style>
  <w:style w:type="character" w:styleId="IntenseQuoteChar" w:customStyle="1">
    <w:name w:val="Intense Quote Char"/>
    <w:basedOn w:val="DefaultParagraphFont"/>
    <w:uiPriority w:val="30"/>
    <w:qFormat/>
    <w:rsid w:val="00b80ba3"/>
    <w:rPr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e36ea"/>
    <w:rPr>
      <w:color w:val="605E5C"/>
      <w:shd w:fill="E1DFDD" w:val="clear"/>
    </w:rPr>
  </w:style>
  <w:style w:type="character" w:styleId="Customfontstyle">
    <w:name w:val="customfontstyle"/>
    <w:basedOn w:val="DefaultParagraphFont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2"/>
    <w:rsid w:val="00e351e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link w:val="3"/>
    <w:qFormat/>
    <w:rsid w:val="00e351e1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rsid w:val="00e351e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351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>
    <w:name w:val="Footer"/>
    <w:basedOn w:val="Normal"/>
    <w:link w:val="Style16"/>
    <w:uiPriority w:val="99"/>
    <w:unhideWhenUsed/>
    <w:rsid w:val="002b7d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Body Text Indent"/>
    <w:basedOn w:val="Normal"/>
    <w:link w:val="Style17"/>
    <w:rsid w:val="00ab06f1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basedOn w:val="Normal"/>
    <w:qFormat/>
    <w:rsid w:val="009e3d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Style18"/>
    <w:uiPriority w:val="30"/>
    <w:qFormat/>
    <w:rsid w:val="009e3d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Rule="auto" w:line="240" w:before="0" w:after="0"/>
      <w:ind w:left="720" w:right="720" w:hanging="0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Style30">
    <w:name w:val="Title"/>
    <w:basedOn w:val="Normal"/>
    <w:link w:val="Style19"/>
    <w:qFormat/>
    <w:rsid w:val="001f46e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aps/>
      <w:sz w:val="36"/>
      <w:szCs w:val="24"/>
    </w:rPr>
  </w:style>
  <w:style w:type="paragraph" w:styleId="NoSpacing">
    <w:name w:val="No Spacing"/>
    <w:uiPriority w:val="1"/>
    <w:qFormat/>
    <w:rsid w:val="00956fd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paragraph" w:styleId="Style31">
    <w:name w:val="Содержимое врезки"/>
    <w:basedOn w:val="Normal"/>
    <w:qFormat/>
    <w:pPr/>
    <w:rPr/>
  </w:style>
  <w:style w:type="paragraph" w:styleId="3399">
    <w:name w:val="3399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TableParagraph">
    <w:name w:val="Table Paragraph"/>
    <w:basedOn w:val="Normal"/>
    <w:qFormat/>
    <w:pPr>
      <w:widowControl w:val="false"/>
      <w:ind w:left="103" w:right="301" w:hanging="0"/>
    </w:pPr>
    <w:rPr>
      <w:sz w:val="22"/>
      <w:szCs w:val="22"/>
      <w:lang w:val="en-US"/>
    </w:rPr>
  </w:style>
  <w:style w:type="paragraph" w:styleId="31">
    <w:name w:val="Основний текст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ab06f1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ernigivrayvo@ukr.ne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81AF-B4DC-4279-AA41-19FAE797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LibreOffice/7.3.7.2$Linux_X86_64 LibreOffice_project/30$Build-2</Application>
  <AppVersion>15.0000</AppVersion>
  <Pages>2</Pages>
  <Words>290</Words>
  <Characters>2273</Characters>
  <CharactersWithSpaces>2527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2025-10-08T07:06:00Z</dcterms:created>
  <dc:creator>Rafalovsk1y</dc:creator>
  <dc:description/>
  <dc:language>uk-UA</dc:language>
  <cp:lastModifiedBy/>
  <cp:lastPrinted>2026-01-01T10:18:25Z</cp:lastPrinted>
  <dcterms:modified xsi:type="dcterms:W3CDTF">2026-01-16T10:35:21Z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